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70738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Смоленской области по образованию и науке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города Смоленска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"СШ № 15"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Березина В.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С. Н. Колесникова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2377231)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Смоленск </w:t>
      </w:r>
      <w:bookmarkEnd w:id="3"/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17707382" w:id="5"/>
    <w:p>
      <w:pPr>
        <w:sectPr>
          <w:pgSz w:w="11906" w:h="16383" w:orient="portrait"/>
        </w:sectPr>
      </w:pPr>
    </w:p>
    <w:bookmarkEnd w:id="5"/>
    <w:bookmarkEnd w:id="0"/>
    <w:bookmarkStart w:name="block-1770738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left="120"/>
        <w:jc w:val="both"/>
      </w:pPr>
    </w:p>
    <w:bookmarkStart w:name="block-17707383" w:id="8"/>
    <w:p>
      <w:pPr>
        <w:sectPr>
          <w:pgSz w:w="11906" w:h="16383" w:orient="portrait"/>
        </w:sectPr>
      </w:pPr>
    </w:p>
    <w:bookmarkEnd w:id="8"/>
    <w:bookmarkEnd w:id="6"/>
    <w:bookmarkStart w:name="block-17707385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bookmarkStart w:name="block-17707385" w:id="12"/>
    <w:p>
      <w:pPr>
        <w:sectPr>
          <w:pgSz w:w="11906" w:h="16383" w:orient="portrait"/>
        </w:sectPr>
      </w:pPr>
    </w:p>
    <w:bookmarkEnd w:id="12"/>
    <w:bookmarkEnd w:id="9"/>
    <w:bookmarkStart w:name="block-17707386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</w:p>
    <w:bookmarkStart w:name="block-17707386" w:id="16"/>
    <w:p>
      <w:pPr>
        <w:sectPr>
          <w:pgSz w:w="11906" w:h="16383" w:orient="portrait"/>
        </w:sectPr>
      </w:pPr>
    </w:p>
    <w:bookmarkEnd w:id="16"/>
    <w:bookmarkEnd w:id="13"/>
    <w:bookmarkStart w:name="block-17707380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707380" w:id="18"/>
    <w:p>
      <w:pPr>
        <w:sectPr>
          <w:pgSz w:w="16383" w:h="11906" w:orient="landscape"/>
        </w:sectPr>
      </w:pPr>
    </w:p>
    <w:bookmarkEnd w:id="18"/>
    <w:bookmarkEnd w:id="17"/>
    <w:bookmarkStart w:name="block-17707381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3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5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36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0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 Промежуточная аттестация.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5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одежде. Промежуточная аттестация.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707381" w:id="20"/>
    <w:p>
      <w:pPr>
        <w:sectPr>
          <w:pgSz w:w="16383" w:h="11906" w:orient="landscape"/>
        </w:sectPr>
      </w:pPr>
    </w:p>
    <w:bookmarkEnd w:id="20"/>
    <w:bookmarkEnd w:id="19"/>
    <w:bookmarkStart w:name="block-17707384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7707384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